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Blue-Green Algae</w:t>
      </w:r>
      <w:r>
        <w:rPr>
          <w:rStyle w:val="eop"/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eop"/>
          <w:b/>
          <w:bCs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This is present in most inland waters within the UK. 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proofErr w:type="gramStart"/>
      <w:r>
        <w:rPr>
          <w:rStyle w:val="normaltextrun"/>
          <w:color w:val="000000"/>
        </w:rPr>
        <w:t>Usually</w:t>
      </w:r>
      <w:proofErr w:type="gramEnd"/>
      <w:r>
        <w:rPr>
          <w:rStyle w:val="normaltextrun"/>
          <w:color w:val="000000"/>
        </w:rPr>
        <w:t xml:space="preserve"> it poses no special threat</w:t>
      </w:r>
      <w:r>
        <w:rPr>
          <w:rStyle w:val="normaltextrun"/>
          <w:color w:val="000000"/>
        </w:rPr>
        <w:t>.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H</w:t>
      </w:r>
      <w:r>
        <w:rPr>
          <w:rStyle w:val="normaltextrun"/>
          <w:color w:val="000000"/>
        </w:rPr>
        <w:t>owever, from time to time this algae may form a pea soup type scum on the water, particularly in periods of warm weather and sometimes lasting for a few weeks. This is described as being in flower.</w:t>
      </w:r>
      <w:r>
        <w:rPr>
          <w:rStyle w:val="eop"/>
          <w:color w:val="000000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Whilst in flower, blue green algae </w:t>
      </w:r>
      <w:proofErr w:type="gramStart"/>
      <w:r>
        <w:rPr>
          <w:rStyle w:val="normaltextrun"/>
          <w:color w:val="000000"/>
        </w:rPr>
        <w:t>is</w:t>
      </w:r>
      <w:proofErr w:type="gramEnd"/>
      <w:r>
        <w:rPr>
          <w:rStyle w:val="normaltextrun"/>
          <w:color w:val="000000"/>
        </w:rPr>
        <w:t xml:space="preserve"> toxic and may cause a rash on contact, or an upset stomach if swallowed, pets having encountered blue green algae may die.</w:t>
      </w:r>
      <w:r>
        <w:rPr>
          <w:rStyle w:val="eop"/>
          <w:color w:val="000000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If blue green algae </w:t>
      </w:r>
      <w:proofErr w:type="gramStart"/>
      <w:r>
        <w:rPr>
          <w:rStyle w:val="normaltextrun"/>
          <w:color w:val="000000"/>
        </w:rPr>
        <w:t>is</w:t>
      </w:r>
      <w:proofErr w:type="gramEnd"/>
      <w:r>
        <w:rPr>
          <w:rStyle w:val="normaltextrun"/>
          <w:color w:val="000000"/>
        </w:rPr>
        <w:t xml:space="preserve"> noted, it is regarded as a hazard and attention shall be brought to all water users at the facility of the hazard and special precautions to be taken.</w:t>
      </w:r>
      <w:r>
        <w:rPr>
          <w:rStyle w:val="eop"/>
          <w:color w:val="000000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Contact should be avoided as far as possible </w:t>
      </w:r>
      <w:proofErr w:type="gramStart"/>
      <w:r>
        <w:rPr>
          <w:rStyle w:val="normaltextrun"/>
          <w:color w:val="000000"/>
        </w:rPr>
        <w:t>i.e.</w:t>
      </w:r>
      <w:proofErr w:type="gramEnd"/>
      <w:r>
        <w:rPr>
          <w:rStyle w:val="normaltextrun"/>
          <w:color w:val="000000"/>
        </w:rPr>
        <w:t xml:space="preserve"> no splashing, capsize drills etc.</w:t>
      </w:r>
      <w:r>
        <w:rPr>
          <w:rStyle w:val="eop"/>
          <w:color w:val="000000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The algae </w:t>
      </w:r>
      <w:proofErr w:type="gramStart"/>
      <w:r>
        <w:rPr>
          <w:rStyle w:val="normaltextrun"/>
          <w:color w:val="000000"/>
        </w:rPr>
        <w:t>is</w:t>
      </w:r>
      <w:proofErr w:type="gramEnd"/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wind blown</w:t>
      </w:r>
      <w:proofErr w:type="spellEnd"/>
      <w:r>
        <w:rPr>
          <w:rStyle w:val="normaltextrun"/>
          <w:color w:val="000000"/>
        </w:rPr>
        <w:t xml:space="preserve"> and tends to pool in certain very visible places on water – these areas should be avoided. It is essential that users avoid contact with their mouths or food and have a good shower including </w:t>
      </w:r>
      <w:r>
        <w:rPr>
          <w:rStyle w:val="normaltextrun"/>
          <w:color w:val="000000"/>
          <w:u w:val="single"/>
        </w:rPr>
        <w:t>thorough hand washing at the first opportunity,</w:t>
      </w:r>
      <w:r>
        <w:rPr>
          <w:rStyle w:val="normaltextrun"/>
          <w:color w:val="000000"/>
        </w:rPr>
        <w:t xml:space="preserve"> and certainly before eating food. Parents should be made aware of the risks and encouraged to take their children to the doctor if there are any signs of intestinal upset.</w:t>
      </w:r>
      <w:r>
        <w:rPr>
          <w:rStyle w:val="eop"/>
          <w:color w:val="000000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The decision as to whether to use the water rests with the instructor in charge of activities on any given day.</w:t>
      </w:r>
      <w:r>
        <w:rPr>
          <w:rStyle w:val="eop"/>
          <w:color w:val="000000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All participants must:</w:t>
      </w: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Cover any cuts</w:t>
      </w: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Avoid Contact with Algae</w:t>
      </w: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Wash hands before eating food</w:t>
      </w:r>
      <w:r>
        <w:rPr>
          <w:rStyle w:val="eop"/>
          <w:color w:val="000000"/>
          <w:sz w:val="28"/>
          <w:szCs w:val="28"/>
        </w:rPr>
        <w:t> </w:t>
      </w:r>
    </w:p>
    <w:p w:rsidR="00223AAB" w:rsidRDefault="00223AAB" w:rsidP="00223A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Shower after an immersion</w:t>
      </w:r>
      <w:r>
        <w:rPr>
          <w:rStyle w:val="eop"/>
          <w:color w:val="000000"/>
          <w:sz w:val="28"/>
          <w:szCs w:val="28"/>
        </w:rPr>
        <w:t> </w:t>
      </w:r>
    </w:p>
    <w:p w:rsidR="00E04983" w:rsidRDefault="00000000"/>
    <w:sectPr w:rsidR="00E04983" w:rsidSect="001F1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AB"/>
    <w:rsid w:val="001F10BB"/>
    <w:rsid w:val="00223AAB"/>
    <w:rsid w:val="007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F776"/>
  <w15:chartTrackingRefBased/>
  <w15:docId w15:val="{7DB057B3-003E-C440-8E80-241029AD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A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23AAB"/>
  </w:style>
  <w:style w:type="character" w:customStyle="1" w:styleId="eop">
    <w:name w:val="eop"/>
    <w:basedOn w:val="DefaultParagraphFont"/>
    <w:rsid w:val="0022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Barrow</dc:creator>
  <cp:keywords/>
  <dc:description/>
  <cp:lastModifiedBy>Kim Barrow</cp:lastModifiedBy>
  <cp:revision>1</cp:revision>
  <dcterms:created xsi:type="dcterms:W3CDTF">2022-09-10T18:36:00Z</dcterms:created>
  <dcterms:modified xsi:type="dcterms:W3CDTF">2022-09-10T18:38:00Z</dcterms:modified>
</cp:coreProperties>
</file>